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BF" w:rsidRDefault="00E85B97" w:rsidP="004E7D0A">
      <w:pPr>
        <w:pStyle w:val="a3"/>
        <w:rPr>
          <w:sz w:val="30"/>
        </w:rPr>
      </w:pPr>
      <w:r w:rsidRPr="00E85B97">
        <w:rPr>
          <w:noProof/>
          <w:lang w:bidi="ar-SA"/>
        </w:rPr>
        <w:drawing>
          <wp:anchor distT="0" distB="0" distL="114300" distR="114300" simplePos="0" relativeHeight="251658752" behindDoc="0" locked="0" layoutInCell="1" allowOverlap="1" wp14:anchorId="3C9348A8" wp14:editId="79573948">
            <wp:simplePos x="0" y="0"/>
            <wp:positionH relativeFrom="column">
              <wp:posOffset>-390498</wp:posOffset>
            </wp:positionH>
            <wp:positionV relativeFrom="paragraph">
              <wp:posOffset>-478514</wp:posOffset>
            </wp:positionV>
            <wp:extent cx="2664172" cy="1622122"/>
            <wp:effectExtent l="0" t="0" r="0" b="0"/>
            <wp:wrapSquare wrapText="bothSides"/>
            <wp:docPr id="2" name="Рисунок 2" descr="D:\Users\bahredinova\Desktop\2020-2021\МЕСЯЧНИК ЗАЩИТНИКА ОТЕЧЕСТВА\23-fevralya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bahredinova\Desktop\2020-2021\МЕСЯЧНИК ЗАЩИТНИКА ОТЕЧЕСТВА\23-fevralya-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4172" cy="162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B708E">
        <w:rPr>
          <w:sz w:val="20"/>
        </w:rPr>
        <w:t xml:space="preserve">                                              </w:t>
      </w:r>
      <w:r w:rsidR="004E7D0A">
        <w:rPr>
          <w:sz w:val="20"/>
        </w:rPr>
        <w:t xml:space="preserve">              </w:t>
      </w:r>
    </w:p>
    <w:p w:rsidR="00E85B97" w:rsidRDefault="00E85B97">
      <w:pPr>
        <w:spacing w:line="322" w:lineRule="exact"/>
        <w:ind w:left="1924" w:right="1915"/>
        <w:jc w:val="center"/>
        <w:rPr>
          <w:b/>
          <w:sz w:val="28"/>
        </w:rPr>
      </w:pPr>
    </w:p>
    <w:p w:rsidR="00C05BBF" w:rsidRPr="00E85B97" w:rsidRDefault="004E7D0A" w:rsidP="00E85B97">
      <w:pPr>
        <w:spacing w:line="322" w:lineRule="exact"/>
        <w:ind w:left="1924" w:right="1915"/>
        <w:jc w:val="center"/>
        <w:rPr>
          <w:b/>
          <w:sz w:val="28"/>
        </w:rPr>
      </w:pPr>
      <w:r>
        <w:rPr>
          <w:b/>
          <w:sz w:val="28"/>
        </w:rPr>
        <w:t xml:space="preserve">Положение </w:t>
      </w:r>
      <w:r w:rsidR="00CA688E" w:rsidRPr="00E85B97">
        <w:rPr>
          <w:b/>
          <w:sz w:val="28"/>
        </w:rPr>
        <w:t xml:space="preserve">о школьном конкурсе </w:t>
      </w:r>
      <w:r w:rsidR="00E85B97" w:rsidRPr="00E85B97">
        <w:rPr>
          <w:b/>
          <w:color w:val="000000"/>
          <w:sz w:val="28"/>
          <w:szCs w:val="28"/>
        </w:rPr>
        <w:t>патриотической песни онлайн семейного исполнения "К Дню Защитника Отечества"</w:t>
      </w:r>
    </w:p>
    <w:p w:rsidR="00C05BBF" w:rsidRDefault="00CA688E">
      <w:pPr>
        <w:pStyle w:val="a4"/>
        <w:numPr>
          <w:ilvl w:val="0"/>
          <w:numId w:val="2"/>
        </w:numPr>
        <w:tabs>
          <w:tab w:val="left" w:pos="393"/>
        </w:tabs>
        <w:spacing w:line="319" w:lineRule="exact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положения</w:t>
      </w:r>
    </w:p>
    <w:p w:rsidR="00C05BBF" w:rsidRDefault="00CA688E" w:rsidP="00E85B97">
      <w:pPr>
        <w:pStyle w:val="a4"/>
        <w:numPr>
          <w:ilvl w:val="1"/>
          <w:numId w:val="2"/>
        </w:numPr>
        <w:tabs>
          <w:tab w:val="left" w:pos="1246"/>
        </w:tabs>
        <w:spacing w:line="240" w:lineRule="auto"/>
        <w:ind w:right="99" w:firstLine="566"/>
        <w:jc w:val="both"/>
      </w:pPr>
      <w:bookmarkStart w:id="0" w:name="_GoBack"/>
      <w:r>
        <w:rPr>
          <w:sz w:val="28"/>
        </w:rPr>
        <w:t>Школьный конк</w:t>
      </w:r>
      <w:r w:rsidR="00E85B97">
        <w:rPr>
          <w:sz w:val="28"/>
        </w:rPr>
        <w:t>урс военно-патриотической песни</w:t>
      </w:r>
      <w:r w:rsidR="00E85B97" w:rsidRPr="00E85B97">
        <w:rPr>
          <w:sz w:val="28"/>
        </w:rPr>
        <w:t xml:space="preserve"> </w:t>
      </w:r>
      <w:r w:rsidR="00E85B97" w:rsidRPr="00DC1A23">
        <w:rPr>
          <w:color w:val="000000"/>
          <w:sz w:val="28"/>
          <w:szCs w:val="28"/>
        </w:rPr>
        <w:t>онлайн семейного исполнения "К Дню Защитника Отечества"</w:t>
      </w:r>
      <w:r w:rsidR="00E85B97">
        <w:rPr>
          <w:sz w:val="28"/>
        </w:rPr>
        <w:t xml:space="preserve"> </w:t>
      </w:r>
      <w:r>
        <w:rPr>
          <w:sz w:val="28"/>
        </w:rPr>
        <w:t>(далее – Конкурс) проводится в рам</w:t>
      </w:r>
      <w:r w:rsidR="00E85B97">
        <w:rPr>
          <w:sz w:val="28"/>
        </w:rPr>
        <w:t>ках реализации Месячника Защитника Отечества.</w:t>
      </w:r>
    </w:p>
    <w:bookmarkEnd w:id="0"/>
    <w:p w:rsidR="00C05BBF" w:rsidRDefault="00CA688E">
      <w:pPr>
        <w:pStyle w:val="1"/>
        <w:numPr>
          <w:ilvl w:val="0"/>
          <w:numId w:val="2"/>
        </w:numPr>
        <w:tabs>
          <w:tab w:val="left" w:pos="393"/>
        </w:tabs>
        <w:spacing w:before="1"/>
      </w:pPr>
      <w:r>
        <w:t>Цели и задачи</w:t>
      </w:r>
      <w:r>
        <w:rPr>
          <w:spacing w:val="-4"/>
        </w:rPr>
        <w:t xml:space="preserve"> </w:t>
      </w:r>
      <w:r>
        <w:t>Конкурса</w:t>
      </w:r>
    </w:p>
    <w:p w:rsidR="00C05BBF" w:rsidRDefault="00CA688E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line="240" w:lineRule="auto"/>
        <w:ind w:right="110" w:hanging="286"/>
        <w:rPr>
          <w:sz w:val="28"/>
        </w:rPr>
      </w:pPr>
      <w:r>
        <w:tab/>
      </w:r>
      <w:r>
        <w:rPr>
          <w:sz w:val="28"/>
        </w:rPr>
        <w:t>формирование уважительного отношения к своей стране, родной истории, культуре и традициям, гордости за свою малую</w:t>
      </w:r>
      <w:r>
        <w:rPr>
          <w:spacing w:val="-7"/>
          <w:sz w:val="28"/>
        </w:rPr>
        <w:t xml:space="preserve"> </w:t>
      </w:r>
      <w:r>
        <w:rPr>
          <w:sz w:val="28"/>
        </w:rPr>
        <w:t>Родину;</w:t>
      </w:r>
    </w:p>
    <w:p w:rsidR="00C05BBF" w:rsidRDefault="00CA688E">
      <w:pPr>
        <w:pStyle w:val="a4"/>
        <w:numPr>
          <w:ilvl w:val="0"/>
          <w:numId w:val="1"/>
        </w:numPr>
        <w:tabs>
          <w:tab w:val="left" w:pos="1245"/>
          <w:tab w:val="left" w:pos="1246"/>
        </w:tabs>
        <w:spacing w:line="343" w:lineRule="exact"/>
        <w:ind w:left="1245" w:hanging="568"/>
        <w:rPr>
          <w:sz w:val="28"/>
        </w:rPr>
      </w:pPr>
      <w:r>
        <w:rPr>
          <w:sz w:val="28"/>
        </w:rPr>
        <w:t>создание условий для творческого 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обучающихся;</w:t>
      </w:r>
    </w:p>
    <w:p w:rsidR="00C05BBF" w:rsidRDefault="00CA688E">
      <w:pPr>
        <w:pStyle w:val="1"/>
        <w:numPr>
          <w:ilvl w:val="0"/>
          <w:numId w:val="2"/>
        </w:numPr>
        <w:tabs>
          <w:tab w:val="left" w:pos="393"/>
        </w:tabs>
      </w:pPr>
      <w:r>
        <w:t xml:space="preserve">Участники Конкурса и </w:t>
      </w:r>
      <w:r w:rsidR="00E61ECB">
        <w:t>сроки проведения</w:t>
      </w:r>
    </w:p>
    <w:p w:rsidR="00E61ECB" w:rsidRPr="00CA688E" w:rsidRDefault="00E61ECB" w:rsidP="00E61ECB">
      <w:pPr>
        <w:pStyle w:val="TableParagraph"/>
        <w:numPr>
          <w:ilvl w:val="1"/>
          <w:numId w:val="2"/>
        </w:numPr>
        <w:ind w:firstLine="597"/>
        <w:rPr>
          <w:sz w:val="28"/>
        </w:rPr>
      </w:pPr>
      <w:r>
        <w:rPr>
          <w:sz w:val="28"/>
        </w:rPr>
        <w:t>Сроки проведения: 01.02.2021-</w:t>
      </w:r>
      <w:r w:rsidRPr="00CA688E">
        <w:rPr>
          <w:sz w:val="28"/>
        </w:rPr>
        <w:t>15.02.2021</w:t>
      </w:r>
      <w:r>
        <w:rPr>
          <w:sz w:val="28"/>
        </w:rPr>
        <w:t xml:space="preserve"> в МАОУ Лицей №130.</w:t>
      </w:r>
    </w:p>
    <w:p w:rsidR="00C05BBF" w:rsidRDefault="00CA688E">
      <w:pPr>
        <w:pStyle w:val="a4"/>
        <w:numPr>
          <w:ilvl w:val="1"/>
          <w:numId w:val="2"/>
        </w:numPr>
        <w:tabs>
          <w:tab w:val="left" w:pos="1234"/>
        </w:tabs>
        <w:spacing w:line="240" w:lineRule="auto"/>
        <w:ind w:right="104" w:firstLine="566"/>
        <w:rPr>
          <w:sz w:val="28"/>
        </w:rPr>
      </w:pPr>
      <w:r>
        <w:rPr>
          <w:sz w:val="28"/>
        </w:rPr>
        <w:t>Участники конкурс</w:t>
      </w:r>
      <w:r w:rsidR="00E85B97">
        <w:rPr>
          <w:sz w:val="28"/>
        </w:rPr>
        <w:t>а – обучающиеся 1 – 11 классов, обучающиеся и их родители</w:t>
      </w:r>
      <w:r w:rsidR="00E61ECB">
        <w:rPr>
          <w:sz w:val="28"/>
        </w:rPr>
        <w:t>, обучающиеся и другие члены семьи</w:t>
      </w:r>
    </w:p>
    <w:p w:rsidR="00C05BBF" w:rsidRDefault="00E61ECB">
      <w:pPr>
        <w:pStyle w:val="1"/>
        <w:numPr>
          <w:ilvl w:val="0"/>
          <w:numId w:val="2"/>
        </w:numPr>
        <w:tabs>
          <w:tab w:val="left" w:pos="393"/>
        </w:tabs>
      </w:pPr>
      <w:r>
        <w:t>Требования к конкурсным работам</w:t>
      </w:r>
    </w:p>
    <w:p w:rsidR="00E61ECB" w:rsidRDefault="00E61ECB" w:rsidP="00E61ECB">
      <w:pPr>
        <w:pStyle w:val="a4"/>
        <w:numPr>
          <w:ilvl w:val="1"/>
          <w:numId w:val="2"/>
        </w:numPr>
        <w:tabs>
          <w:tab w:val="left" w:pos="1171"/>
        </w:tabs>
        <w:spacing w:line="321" w:lineRule="exact"/>
        <w:ind w:left="1170" w:hanging="493"/>
        <w:rPr>
          <w:sz w:val="28"/>
        </w:rPr>
      </w:pPr>
      <w:r>
        <w:rPr>
          <w:sz w:val="28"/>
        </w:rPr>
        <w:t xml:space="preserve">Для участия в Конкурсе будет рассмотрена запись исполнения песни в соответствии с тематикой. </w:t>
      </w:r>
    </w:p>
    <w:p w:rsidR="00E61ECB" w:rsidRPr="00E61ECB" w:rsidRDefault="00E61ECB" w:rsidP="00E61ECB">
      <w:pPr>
        <w:tabs>
          <w:tab w:val="left" w:pos="1102"/>
        </w:tabs>
        <w:spacing w:line="317" w:lineRule="exact"/>
        <w:rPr>
          <w:b/>
          <w:sz w:val="28"/>
        </w:rPr>
      </w:pPr>
      <w:r>
        <w:rPr>
          <w:sz w:val="28"/>
        </w:rPr>
        <w:t xml:space="preserve">                </w:t>
      </w:r>
      <w:r w:rsidRPr="00E61ECB">
        <w:rPr>
          <w:sz w:val="28"/>
        </w:rPr>
        <w:t>Тематика</w:t>
      </w:r>
      <w:r w:rsidRPr="00E61ECB">
        <w:rPr>
          <w:spacing w:val="-1"/>
          <w:sz w:val="28"/>
        </w:rPr>
        <w:t xml:space="preserve"> </w:t>
      </w:r>
      <w:r w:rsidRPr="00E61ECB">
        <w:rPr>
          <w:sz w:val="28"/>
        </w:rPr>
        <w:t>Конкурса</w:t>
      </w:r>
      <w:r w:rsidRPr="00E61ECB">
        <w:rPr>
          <w:b/>
          <w:sz w:val="28"/>
        </w:rPr>
        <w:t>:</w:t>
      </w:r>
    </w:p>
    <w:p w:rsidR="00E61ECB" w:rsidRDefault="00E61ECB" w:rsidP="00E61ECB">
      <w:pPr>
        <w:pStyle w:val="a4"/>
        <w:numPr>
          <w:ilvl w:val="2"/>
          <w:numId w:val="4"/>
        </w:numPr>
        <w:tabs>
          <w:tab w:val="left" w:pos="1246"/>
        </w:tabs>
        <w:ind w:left="1245" w:hanging="282"/>
        <w:rPr>
          <w:sz w:val="28"/>
        </w:rPr>
      </w:pPr>
      <w:r>
        <w:rPr>
          <w:sz w:val="28"/>
        </w:rPr>
        <w:t>«Песни о Родине и любви к родному</w:t>
      </w:r>
      <w:r>
        <w:rPr>
          <w:spacing w:val="-8"/>
          <w:sz w:val="28"/>
        </w:rPr>
        <w:t xml:space="preserve"> </w:t>
      </w:r>
      <w:r>
        <w:rPr>
          <w:sz w:val="28"/>
        </w:rPr>
        <w:t>краю»</w:t>
      </w:r>
    </w:p>
    <w:p w:rsidR="00E61ECB" w:rsidRDefault="00E61ECB" w:rsidP="00E61ECB">
      <w:pPr>
        <w:pStyle w:val="a4"/>
        <w:numPr>
          <w:ilvl w:val="2"/>
          <w:numId w:val="4"/>
        </w:numPr>
        <w:tabs>
          <w:tab w:val="left" w:pos="1246"/>
        </w:tabs>
        <w:ind w:left="1245" w:hanging="282"/>
        <w:rPr>
          <w:sz w:val="28"/>
        </w:rPr>
      </w:pPr>
      <w:r>
        <w:rPr>
          <w:sz w:val="28"/>
        </w:rPr>
        <w:t>«Военно-историческая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песня»</w:t>
      </w:r>
    </w:p>
    <w:p w:rsidR="00E61ECB" w:rsidRDefault="00E61ECB" w:rsidP="00E61ECB">
      <w:pPr>
        <w:pStyle w:val="a4"/>
        <w:numPr>
          <w:ilvl w:val="2"/>
          <w:numId w:val="4"/>
        </w:numPr>
        <w:tabs>
          <w:tab w:val="left" w:pos="1246"/>
        </w:tabs>
        <w:spacing w:line="240" w:lineRule="auto"/>
        <w:ind w:left="1245" w:hanging="282"/>
        <w:rPr>
          <w:sz w:val="28"/>
        </w:rPr>
      </w:pPr>
      <w:r>
        <w:rPr>
          <w:sz w:val="28"/>
        </w:rPr>
        <w:t>«Армейская</w:t>
      </w:r>
      <w:r>
        <w:rPr>
          <w:spacing w:val="-1"/>
          <w:sz w:val="28"/>
        </w:rPr>
        <w:t xml:space="preserve"> </w:t>
      </w:r>
      <w:r>
        <w:rPr>
          <w:sz w:val="28"/>
        </w:rPr>
        <w:t>песня»</w:t>
      </w:r>
    </w:p>
    <w:p w:rsidR="00E61ECB" w:rsidRDefault="00E61ECB" w:rsidP="00E61ECB">
      <w:pPr>
        <w:pStyle w:val="a4"/>
        <w:numPr>
          <w:ilvl w:val="2"/>
          <w:numId w:val="4"/>
        </w:numPr>
        <w:tabs>
          <w:tab w:val="left" w:pos="1246"/>
        </w:tabs>
        <w:spacing w:line="240" w:lineRule="auto"/>
        <w:ind w:left="1245" w:hanging="282"/>
        <w:rPr>
          <w:sz w:val="28"/>
        </w:rPr>
      </w:pPr>
      <w:r>
        <w:rPr>
          <w:sz w:val="28"/>
        </w:rPr>
        <w:t>«Песни военных лет»</w:t>
      </w:r>
    </w:p>
    <w:p w:rsidR="00E61ECB" w:rsidRDefault="00E61ECB" w:rsidP="001F6BC2">
      <w:pPr>
        <w:pStyle w:val="a4"/>
        <w:numPr>
          <w:ilvl w:val="1"/>
          <w:numId w:val="2"/>
        </w:numPr>
        <w:tabs>
          <w:tab w:val="left" w:pos="1171"/>
        </w:tabs>
        <w:spacing w:line="321" w:lineRule="exact"/>
        <w:ind w:left="851" w:firstLine="0"/>
        <w:rPr>
          <w:sz w:val="28"/>
        </w:rPr>
      </w:pPr>
      <w:r>
        <w:rPr>
          <w:sz w:val="28"/>
        </w:rPr>
        <w:t>Запись исполнения песни не должна превышать 2 минут, приветствуется один припев и куплет</w:t>
      </w:r>
      <w:r w:rsidR="001F6BC2">
        <w:rPr>
          <w:sz w:val="28"/>
        </w:rPr>
        <w:t>. Песня не должна нести депрессивный характер, не описывать сцены насилия и пропаганды употребления ПАВ.</w:t>
      </w:r>
    </w:p>
    <w:p w:rsidR="001F6BC2" w:rsidRDefault="001F6BC2" w:rsidP="001F6BC2">
      <w:pPr>
        <w:pStyle w:val="a4"/>
        <w:numPr>
          <w:ilvl w:val="1"/>
          <w:numId w:val="2"/>
        </w:numPr>
        <w:tabs>
          <w:tab w:val="left" w:pos="1171"/>
        </w:tabs>
        <w:spacing w:line="321" w:lineRule="exact"/>
        <w:ind w:left="567" w:firstLine="142"/>
        <w:rPr>
          <w:sz w:val="28"/>
        </w:rPr>
      </w:pPr>
      <w:r>
        <w:rPr>
          <w:sz w:val="28"/>
        </w:rPr>
        <w:t>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C05BBF" w:rsidRDefault="00CA688E" w:rsidP="001F6BC2">
      <w:pPr>
        <w:pStyle w:val="1"/>
        <w:numPr>
          <w:ilvl w:val="0"/>
          <w:numId w:val="2"/>
        </w:numPr>
        <w:tabs>
          <w:tab w:val="left" w:pos="393"/>
        </w:tabs>
      </w:pPr>
      <w:r>
        <w:t>Определение и награждение</w:t>
      </w:r>
      <w:r>
        <w:rPr>
          <w:spacing w:val="-3"/>
        </w:rPr>
        <w:t xml:space="preserve"> </w:t>
      </w:r>
      <w:r>
        <w:t>победителей</w:t>
      </w:r>
    </w:p>
    <w:p w:rsidR="00C05BBF" w:rsidRDefault="00CA688E" w:rsidP="001F6BC2">
      <w:pPr>
        <w:pStyle w:val="a4"/>
        <w:numPr>
          <w:ilvl w:val="1"/>
          <w:numId w:val="2"/>
        </w:numPr>
        <w:tabs>
          <w:tab w:val="left" w:pos="605"/>
        </w:tabs>
        <w:spacing w:line="319" w:lineRule="exact"/>
        <w:ind w:left="604" w:hanging="493"/>
        <w:rPr>
          <w:sz w:val="28"/>
        </w:rPr>
      </w:pPr>
      <w:r>
        <w:rPr>
          <w:sz w:val="28"/>
        </w:rPr>
        <w:t>Определение победителей проходит по</w:t>
      </w:r>
      <w:r>
        <w:rPr>
          <w:spacing w:val="-7"/>
          <w:sz w:val="28"/>
        </w:rPr>
        <w:t xml:space="preserve"> </w:t>
      </w:r>
      <w:r>
        <w:rPr>
          <w:sz w:val="28"/>
        </w:rPr>
        <w:t>группам</w:t>
      </w:r>
    </w:p>
    <w:p w:rsidR="00C05BBF" w:rsidRDefault="00CA688E" w:rsidP="001F6BC2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49"/>
        <w:rPr>
          <w:sz w:val="28"/>
        </w:rPr>
      </w:pPr>
      <w:r>
        <w:rPr>
          <w:b/>
          <w:sz w:val="28"/>
        </w:rPr>
        <w:t xml:space="preserve">1 группа </w:t>
      </w:r>
      <w:r>
        <w:rPr>
          <w:sz w:val="28"/>
        </w:rPr>
        <w:t>– 1 – 4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</w:t>
      </w:r>
    </w:p>
    <w:p w:rsidR="00C05BBF" w:rsidRDefault="00CA688E" w:rsidP="001F6BC2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49"/>
        <w:rPr>
          <w:sz w:val="28"/>
        </w:rPr>
      </w:pPr>
      <w:r>
        <w:rPr>
          <w:b/>
          <w:sz w:val="28"/>
        </w:rPr>
        <w:t xml:space="preserve">2 группа </w:t>
      </w:r>
      <w:r>
        <w:rPr>
          <w:sz w:val="28"/>
        </w:rPr>
        <w:t>– 5 – 7</w:t>
      </w:r>
      <w:r>
        <w:rPr>
          <w:spacing w:val="-7"/>
          <w:sz w:val="28"/>
        </w:rPr>
        <w:t xml:space="preserve"> </w:t>
      </w:r>
      <w:r>
        <w:rPr>
          <w:sz w:val="28"/>
        </w:rPr>
        <w:t>класс</w:t>
      </w:r>
    </w:p>
    <w:p w:rsidR="00C05BBF" w:rsidRDefault="00CA688E" w:rsidP="001F6BC2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49"/>
        <w:rPr>
          <w:sz w:val="28"/>
        </w:rPr>
      </w:pPr>
      <w:r>
        <w:rPr>
          <w:b/>
          <w:sz w:val="28"/>
        </w:rPr>
        <w:t xml:space="preserve">3 группа </w:t>
      </w:r>
      <w:r>
        <w:rPr>
          <w:sz w:val="28"/>
        </w:rPr>
        <w:t>– 8 – 11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</w:t>
      </w:r>
    </w:p>
    <w:p w:rsidR="00C05BBF" w:rsidRDefault="001F6BC2" w:rsidP="001F6BC2">
      <w:pPr>
        <w:pStyle w:val="a4"/>
        <w:numPr>
          <w:ilvl w:val="1"/>
          <w:numId w:val="2"/>
        </w:numPr>
        <w:tabs>
          <w:tab w:val="left" w:pos="605"/>
        </w:tabs>
        <w:spacing w:before="1" w:line="240" w:lineRule="auto"/>
        <w:ind w:right="1287" w:firstLine="0"/>
        <w:rPr>
          <w:sz w:val="28"/>
        </w:rPr>
      </w:pPr>
      <w:r>
        <w:rPr>
          <w:sz w:val="28"/>
        </w:rPr>
        <w:t>Конкурсная комиссия оценивает видеозапись по 5</w:t>
      </w:r>
      <w:r w:rsidR="00CA688E">
        <w:rPr>
          <w:sz w:val="28"/>
        </w:rPr>
        <w:t>-бальной системе по следующим критериям:</w:t>
      </w:r>
    </w:p>
    <w:p w:rsidR="00C05BBF" w:rsidRDefault="00CA688E" w:rsidP="001F6BC2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spacing w:line="341" w:lineRule="exact"/>
        <w:ind w:left="820" w:hanging="349"/>
        <w:rPr>
          <w:sz w:val="28"/>
        </w:rPr>
      </w:pPr>
      <w:r>
        <w:rPr>
          <w:sz w:val="28"/>
        </w:rPr>
        <w:t>соответствие</w:t>
      </w:r>
      <w:r>
        <w:rPr>
          <w:spacing w:val="-1"/>
          <w:sz w:val="28"/>
        </w:rPr>
        <w:t xml:space="preserve"> </w:t>
      </w:r>
      <w:r>
        <w:rPr>
          <w:sz w:val="28"/>
        </w:rPr>
        <w:t>тематике</w:t>
      </w:r>
    </w:p>
    <w:p w:rsidR="00C05BBF" w:rsidRDefault="00CA688E" w:rsidP="001F6BC2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49"/>
        <w:rPr>
          <w:sz w:val="28"/>
        </w:rPr>
      </w:pPr>
      <w:r>
        <w:rPr>
          <w:sz w:val="28"/>
        </w:rPr>
        <w:t>исполнительское</w:t>
      </w:r>
      <w:r>
        <w:rPr>
          <w:spacing w:val="-1"/>
          <w:sz w:val="28"/>
        </w:rPr>
        <w:t xml:space="preserve"> </w:t>
      </w:r>
      <w:r>
        <w:rPr>
          <w:sz w:val="28"/>
        </w:rPr>
        <w:t>мастерство</w:t>
      </w:r>
      <w:r w:rsidR="004E7D0A">
        <w:rPr>
          <w:sz w:val="28"/>
        </w:rPr>
        <w:t xml:space="preserve"> и артистизм</w:t>
      </w:r>
      <w:r>
        <w:rPr>
          <w:sz w:val="28"/>
        </w:rPr>
        <w:t>;</w:t>
      </w:r>
    </w:p>
    <w:p w:rsidR="001F6BC2" w:rsidRDefault="001F6BC2" w:rsidP="001F6BC2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49"/>
        <w:rPr>
          <w:sz w:val="28"/>
        </w:rPr>
      </w:pPr>
      <w:r>
        <w:rPr>
          <w:sz w:val="28"/>
        </w:rPr>
        <w:t>эстетическое восприятие ролика;</w:t>
      </w:r>
    </w:p>
    <w:p w:rsidR="001F6BC2" w:rsidRDefault="001F6BC2" w:rsidP="001F6BC2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49"/>
        <w:rPr>
          <w:sz w:val="28"/>
        </w:rPr>
      </w:pPr>
      <w:r>
        <w:rPr>
          <w:sz w:val="28"/>
        </w:rPr>
        <w:t>коллективное, семейное исполнение.</w:t>
      </w:r>
    </w:p>
    <w:p w:rsidR="004E7D0A" w:rsidRDefault="004E7D0A" w:rsidP="001F6BC2">
      <w:pPr>
        <w:pStyle w:val="a4"/>
        <w:numPr>
          <w:ilvl w:val="2"/>
          <w:numId w:val="2"/>
        </w:numPr>
        <w:tabs>
          <w:tab w:val="left" w:pos="820"/>
          <w:tab w:val="left" w:pos="821"/>
        </w:tabs>
        <w:ind w:left="820" w:hanging="349"/>
        <w:rPr>
          <w:sz w:val="28"/>
        </w:rPr>
      </w:pPr>
      <w:r>
        <w:rPr>
          <w:sz w:val="28"/>
        </w:rPr>
        <w:t>внешний вид</w:t>
      </w:r>
    </w:p>
    <w:p w:rsidR="00C05BBF" w:rsidRPr="004E7D0A" w:rsidRDefault="001F6BC2" w:rsidP="003B0C07">
      <w:pPr>
        <w:pStyle w:val="a4"/>
        <w:numPr>
          <w:ilvl w:val="1"/>
          <w:numId w:val="2"/>
        </w:numPr>
        <w:tabs>
          <w:tab w:val="left" w:pos="820"/>
          <w:tab w:val="left" w:pos="821"/>
        </w:tabs>
        <w:spacing w:before="1" w:line="240" w:lineRule="auto"/>
        <w:ind w:right="114" w:firstLine="0"/>
        <w:rPr>
          <w:sz w:val="28"/>
        </w:rPr>
      </w:pPr>
      <w:r w:rsidRPr="004E7D0A">
        <w:rPr>
          <w:sz w:val="28"/>
        </w:rPr>
        <w:t>Приз зрительских симпатий будет определен по итогам голосования на лицейской страничке ВК.</w:t>
      </w:r>
    </w:p>
    <w:sectPr w:rsidR="00C05BBF" w:rsidRPr="004E7D0A">
      <w:pgSz w:w="11910" w:h="16840"/>
      <w:pgMar w:top="60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32CF"/>
    <w:multiLevelType w:val="hybridMultilevel"/>
    <w:tmpl w:val="D8C479E0"/>
    <w:lvl w:ilvl="0" w:tplc="F022D81E">
      <w:numFmt w:val="bullet"/>
      <w:lvlText w:val=""/>
      <w:lvlJc w:val="left"/>
      <w:pPr>
        <w:ind w:left="964" w:hanging="567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1" w:tplc="91DC125C">
      <w:numFmt w:val="bullet"/>
      <w:lvlText w:val="•"/>
      <w:lvlJc w:val="left"/>
      <w:pPr>
        <w:ind w:left="1920" w:hanging="567"/>
      </w:pPr>
      <w:rPr>
        <w:rFonts w:hint="default"/>
        <w:lang w:val="ru-RU" w:eastAsia="ru-RU" w:bidi="ru-RU"/>
      </w:rPr>
    </w:lvl>
    <w:lvl w:ilvl="2" w:tplc="9E244814">
      <w:numFmt w:val="bullet"/>
      <w:lvlText w:val="•"/>
      <w:lvlJc w:val="left"/>
      <w:pPr>
        <w:ind w:left="2881" w:hanging="567"/>
      </w:pPr>
      <w:rPr>
        <w:rFonts w:hint="default"/>
        <w:lang w:val="ru-RU" w:eastAsia="ru-RU" w:bidi="ru-RU"/>
      </w:rPr>
    </w:lvl>
    <w:lvl w:ilvl="3" w:tplc="963CE5C2">
      <w:numFmt w:val="bullet"/>
      <w:lvlText w:val="•"/>
      <w:lvlJc w:val="left"/>
      <w:pPr>
        <w:ind w:left="3841" w:hanging="567"/>
      </w:pPr>
      <w:rPr>
        <w:rFonts w:hint="default"/>
        <w:lang w:val="ru-RU" w:eastAsia="ru-RU" w:bidi="ru-RU"/>
      </w:rPr>
    </w:lvl>
    <w:lvl w:ilvl="4" w:tplc="DD664B5E">
      <w:numFmt w:val="bullet"/>
      <w:lvlText w:val="•"/>
      <w:lvlJc w:val="left"/>
      <w:pPr>
        <w:ind w:left="4802" w:hanging="567"/>
      </w:pPr>
      <w:rPr>
        <w:rFonts w:hint="default"/>
        <w:lang w:val="ru-RU" w:eastAsia="ru-RU" w:bidi="ru-RU"/>
      </w:rPr>
    </w:lvl>
    <w:lvl w:ilvl="5" w:tplc="C45EDF22">
      <w:numFmt w:val="bullet"/>
      <w:lvlText w:val="•"/>
      <w:lvlJc w:val="left"/>
      <w:pPr>
        <w:ind w:left="5763" w:hanging="567"/>
      </w:pPr>
      <w:rPr>
        <w:rFonts w:hint="default"/>
        <w:lang w:val="ru-RU" w:eastAsia="ru-RU" w:bidi="ru-RU"/>
      </w:rPr>
    </w:lvl>
    <w:lvl w:ilvl="6" w:tplc="AF8C2FFA">
      <w:numFmt w:val="bullet"/>
      <w:lvlText w:val="•"/>
      <w:lvlJc w:val="left"/>
      <w:pPr>
        <w:ind w:left="6723" w:hanging="567"/>
      </w:pPr>
      <w:rPr>
        <w:rFonts w:hint="default"/>
        <w:lang w:val="ru-RU" w:eastAsia="ru-RU" w:bidi="ru-RU"/>
      </w:rPr>
    </w:lvl>
    <w:lvl w:ilvl="7" w:tplc="E9C611E4">
      <w:numFmt w:val="bullet"/>
      <w:lvlText w:val="•"/>
      <w:lvlJc w:val="left"/>
      <w:pPr>
        <w:ind w:left="7684" w:hanging="567"/>
      </w:pPr>
      <w:rPr>
        <w:rFonts w:hint="default"/>
        <w:lang w:val="ru-RU" w:eastAsia="ru-RU" w:bidi="ru-RU"/>
      </w:rPr>
    </w:lvl>
    <w:lvl w:ilvl="8" w:tplc="C42E9F82">
      <w:numFmt w:val="bullet"/>
      <w:lvlText w:val="•"/>
      <w:lvlJc w:val="left"/>
      <w:pPr>
        <w:ind w:left="8645" w:hanging="567"/>
      </w:pPr>
      <w:rPr>
        <w:rFonts w:hint="default"/>
        <w:lang w:val="ru-RU" w:eastAsia="ru-RU" w:bidi="ru-RU"/>
      </w:rPr>
    </w:lvl>
  </w:abstractNum>
  <w:abstractNum w:abstractNumId="1" w15:restartNumberingAfterBreak="0">
    <w:nsid w:val="709672E9"/>
    <w:multiLevelType w:val="multilevel"/>
    <w:tmpl w:val="084EE942"/>
    <w:lvl w:ilvl="0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4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0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69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983" w:hanging="360"/>
      </w:pPr>
      <w:rPr>
        <w:rFonts w:hint="default"/>
        <w:lang w:val="ru-RU" w:eastAsia="ru-RU" w:bidi="ru-RU"/>
      </w:rPr>
    </w:lvl>
  </w:abstractNum>
  <w:abstractNum w:abstractNumId="2" w15:restartNumberingAfterBreak="0">
    <w:nsid w:val="71E073DD"/>
    <w:multiLevelType w:val="multilevel"/>
    <w:tmpl w:val="084EE942"/>
    <w:lvl w:ilvl="0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4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0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69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983" w:hanging="360"/>
      </w:pPr>
      <w:rPr>
        <w:rFonts w:hint="default"/>
        <w:lang w:val="ru-RU" w:eastAsia="ru-RU" w:bidi="ru-RU"/>
      </w:rPr>
    </w:lvl>
  </w:abstractNum>
  <w:abstractNum w:abstractNumId="3" w15:restartNumberingAfterBreak="0">
    <w:nsid w:val="73294E97"/>
    <w:multiLevelType w:val="multilevel"/>
    <w:tmpl w:val="084EE942"/>
    <w:lvl w:ilvl="0">
      <w:start w:val="1"/>
      <w:numFmt w:val="decimal"/>
      <w:lvlText w:val="%1."/>
      <w:lvlJc w:val="left"/>
      <w:pPr>
        <w:ind w:left="39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"/>
      <w:lvlJc w:val="left"/>
      <w:pPr>
        <w:ind w:left="1398" w:hanging="360"/>
      </w:pPr>
      <w:rPr>
        <w:rFonts w:ascii="Symbol" w:eastAsia="Symbol" w:hAnsi="Symbol" w:cs="Symbol" w:hint="default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68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82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1240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140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369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983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05BBF"/>
    <w:rsid w:val="001F6BC2"/>
    <w:rsid w:val="004E7D0A"/>
    <w:rsid w:val="00C05BBF"/>
    <w:rsid w:val="00CA688E"/>
    <w:rsid w:val="00E61ECB"/>
    <w:rsid w:val="00E85B97"/>
    <w:rsid w:val="00FB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301A"/>
  <w15:docId w15:val="{3092CC58-A07E-4314-9DA8-67441748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line="319" w:lineRule="exact"/>
      <w:ind w:left="392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42" w:lineRule="exact"/>
      <w:ind w:left="820" w:hanging="34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Чебурашка</dc:creator>
  <cp:lastModifiedBy>admin</cp:lastModifiedBy>
  <cp:revision>5</cp:revision>
  <dcterms:created xsi:type="dcterms:W3CDTF">2021-01-14T10:45:00Z</dcterms:created>
  <dcterms:modified xsi:type="dcterms:W3CDTF">2021-01-18T07:35:00Z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2021-01-14T00:00:00Z</vt:filetime>
  </property>
</Properties>
</file>